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FAF1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🧵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Lesopdracht: Ontwerp en maak je eigen </w:t>
      </w:r>
      <w:proofErr w:type="spellStart"/>
      <w:r w:rsidRPr="00230F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tote</w:t>
      </w:r>
      <w:proofErr w:type="spellEnd"/>
      <w:r w:rsidRPr="00230F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bag!</w:t>
      </w:r>
    </w:p>
    <w:p w14:paraId="09BBD010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🎯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Doel van de opdracht:</w:t>
      </w:r>
    </w:p>
    <w:p w14:paraId="0529A77E" w14:textId="77777777" w:rsidR="00230F39" w:rsidRPr="00230F39" w:rsidRDefault="00230F39" w:rsidP="00230F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Je ontwerpt en maakt een eigen </w:t>
      </w:r>
      <w:proofErr w:type="spellStart"/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tote</w:t>
      </w:r>
      <w:proofErr w:type="spellEnd"/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 xml:space="preserve"> bag (stoffen tas) aan de hand van een moodboard. Je leert hierbij creatief denken, ontwerpen, plannen en naaien met de naaimachine. Je eindigt met een unieke en zelfgemaakte tas!</w:t>
      </w:r>
    </w:p>
    <w:p w14:paraId="2A0B50A9" w14:textId="77777777" w:rsidR="00230F39" w:rsidRPr="00230F39" w:rsidRDefault="00230F39" w:rsidP="00230F39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pict w14:anchorId="3730A24F">
          <v:rect id="_x0000_i1026" style="width:0;height:1.5pt" o:hralign="center" o:hrstd="t" o:hr="t" fillcolor="#a0a0a0" stroked="f"/>
        </w:pict>
      </w:r>
    </w:p>
    <w:p w14:paraId="0F222C9A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🪄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DEEL 1: Ontwerp – Moodboard maken</w:t>
      </w:r>
    </w:p>
    <w:p w14:paraId="2D15D52E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📌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Wat is een moodboard?</w:t>
      </w:r>
    </w:p>
    <w:p w14:paraId="39A01942" w14:textId="77777777" w:rsidR="00230F39" w:rsidRPr="00230F39" w:rsidRDefault="00230F39" w:rsidP="00230F3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Een moodboard is een collage van afbeeldingen, kleuren, materialen en teksten die jouw stijl en idee voor de tas laten zien.</w:t>
      </w:r>
    </w:p>
    <w:p w14:paraId="4DF5C0C2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🎨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Wat moet erop staan:</w:t>
      </w:r>
    </w:p>
    <w:p w14:paraId="67F0ACC3" w14:textId="77777777" w:rsidR="00230F39" w:rsidRPr="00230F39" w:rsidRDefault="00230F39" w:rsidP="00230F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Kleurenschema (2-4 kleuren)</w:t>
      </w:r>
    </w:p>
    <w:p w14:paraId="1720B053" w14:textId="77777777" w:rsidR="00230F39" w:rsidRPr="00230F39" w:rsidRDefault="00230F39" w:rsidP="00230F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Texturen of stoffen (bijv. katoen, canvas)</w:t>
      </w:r>
    </w:p>
    <w:p w14:paraId="5C1920D0" w14:textId="77777777" w:rsidR="00230F39" w:rsidRPr="00230F39" w:rsidRDefault="00230F39" w:rsidP="00230F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Inspiratiebeelden (tassen, prints, patronen, stijlen)</w:t>
      </w:r>
    </w:p>
    <w:p w14:paraId="4B0CC266" w14:textId="77777777" w:rsidR="00230F39" w:rsidRPr="00230F39" w:rsidRDefault="00230F39" w:rsidP="00230F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Schets van jouw eigen tas-ontwerp</w:t>
      </w:r>
    </w:p>
    <w:p w14:paraId="438AA00A" w14:textId="77777777" w:rsidR="00230F39" w:rsidRPr="00230F39" w:rsidRDefault="00230F39" w:rsidP="00230F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Eventuele decoratie-ideeën</w:t>
      </w:r>
    </w:p>
    <w:p w14:paraId="382A896F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✂️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Materiaal:</w:t>
      </w:r>
    </w:p>
    <w:p w14:paraId="52E72D15" w14:textId="77777777" w:rsidR="00230F39" w:rsidRPr="00230F39" w:rsidRDefault="00230F39" w:rsidP="00230F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Tijdschriften, kranten</w:t>
      </w:r>
    </w:p>
    <w:p w14:paraId="09B95C98" w14:textId="77777777" w:rsidR="00230F39" w:rsidRPr="00230F39" w:rsidRDefault="00230F39" w:rsidP="00230F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Kleurpotloden of stiften</w:t>
      </w:r>
    </w:p>
    <w:p w14:paraId="2721DE28" w14:textId="77777777" w:rsidR="00230F39" w:rsidRPr="00230F39" w:rsidRDefault="00230F39" w:rsidP="00230F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Lijm en schaar</w:t>
      </w:r>
    </w:p>
    <w:p w14:paraId="59545B14" w14:textId="77777777" w:rsidR="00230F39" w:rsidRPr="00230F39" w:rsidRDefault="00230F39" w:rsidP="00230F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A4- of A3-papier</w:t>
      </w:r>
    </w:p>
    <w:p w14:paraId="1436F119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✅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Eisen:</w:t>
      </w:r>
    </w:p>
    <w:p w14:paraId="1ACC15F7" w14:textId="77777777" w:rsidR="00230F39" w:rsidRPr="00230F39" w:rsidRDefault="00230F39" w:rsidP="00230F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Minimaal 5 beelden</w:t>
      </w:r>
    </w:p>
    <w:p w14:paraId="22735BF4" w14:textId="77777777" w:rsidR="00230F39" w:rsidRPr="00230F39" w:rsidRDefault="00230F39" w:rsidP="00230F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Kleuren en materialen duidelijk aangegeven</w:t>
      </w:r>
    </w:p>
    <w:p w14:paraId="3E9B7476" w14:textId="77777777" w:rsidR="00230F39" w:rsidRPr="00230F39" w:rsidRDefault="00230F39" w:rsidP="00230F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Eigen schets aanwezig</w:t>
      </w:r>
    </w:p>
    <w:p w14:paraId="6CCF9E05" w14:textId="77777777" w:rsidR="00230F39" w:rsidRPr="00230F39" w:rsidRDefault="00230F39" w:rsidP="00230F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Netjes en overzichtelijk</w:t>
      </w:r>
    </w:p>
    <w:p w14:paraId="73EE06C5" w14:textId="77777777" w:rsidR="00230F39" w:rsidRDefault="00230F39" w:rsidP="00230F39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pict w14:anchorId="5FCF7B2D">
          <v:rect id="_x0000_i1027" style="width:0;height:1.5pt" o:hralign="center" o:hrstd="t" o:hr="t" fillcolor="#a0a0a0" stroked="f"/>
        </w:pict>
      </w:r>
    </w:p>
    <w:p w14:paraId="586FB6DC" w14:textId="77777777" w:rsidR="00230F39" w:rsidRDefault="00230F39" w:rsidP="00230F39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</w:p>
    <w:p w14:paraId="7C6FCBEC" w14:textId="77777777" w:rsidR="00230F39" w:rsidRDefault="00230F39" w:rsidP="00230F39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</w:p>
    <w:p w14:paraId="57A3DE0F" w14:textId="77777777" w:rsidR="00230F39" w:rsidRDefault="00230F39" w:rsidP="00230F39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</w:p>
    <w:p w14:paraId="1BBF15B3" w14:textId="77777777" w:rsidR="00230F39" w:rsidRPr="00230F39" w:rsidRDefault="00230F39" w:rsidP="00230F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D86B592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lastRenderedPageBreak/>
        <w:t>🧵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DEEL 2: Naaibeschrijving voor de </w:t>
      </w:r>
      <w:proofErr w:type="spellStart"/>
      <w:r w:rsidRPr="00230F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tote</w:t>
      </w:r>
      <w:proofErr w:type="spellEnd"/>
      <w:r w:rsidRPr="00230F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bag</w:t>
      </w:r>
    </w:p>
    <w:p w14:paraId="03F05B37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📏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Benodigdheden:</w:t>
      </w:r>
    </w:p>
    <w:p w14:paraId="36E7F0CC" w14:textId="77777777" w:rsidR="00230F39" w:rsidRPr="00230F39" w:rsidRDefault="00230F39" w:rsidP="00230F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Stof (ca. 40x90 cm katoen of canvas)</w:t>
      </w:r>
    </w:p>
    <w:p w14:paraId="7B0D9534" w14:textId="77777777" w:rsidR="00230F39" w:rsidRPr="00230F39" w:rsidRDefault="00230F39" w:rsidP="00230F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Garen in bijpassende kleur</w:t>
      </w:r>
    </w:p>
    <w:p w14:paraId="5321D696" w14:textId="77777777" w:rsidR="00230F39" w:rsidRPr="00230F39" w:rsidRDefault="00230F39" w:rsidP="00230F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Naaimachine</w:t>
      </w:r>
    </w:p>
    <w:p w14:paraId="54322B82" w14:textId="77777777" w:rsidR="00230F39" w:rsidRPr="00230F39" w:rsidRDefault="00230F39" w:rsidP="00230F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Schaar</w:t>
      </w:r>
    </w:p>
    <w:p w14:paraId="23BBED19" w14:textId="77777777" w:rsidR="00230F39" w:rsidRPr="00230F39" w:rsidRDefault="00230F39" w:rsidP="00230F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Spelden of wonder clips</w:t>
      </w:r>
    </w:p>
    <w:p w14:paraId="7B83ADDF" w14:textId="77777777" w:rsidR="00230F39" w:rsidRPr="00230F39" w:rsidRDefault="00230F39" w:rsidP="00230F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Meetlint of liniaal</w:t>
      </w:r>
    </w:p>
    <w:p w14:paraId="05B24365" w14:textId="77777777" w:rsidR="00230F39" w:rsidRPr="00230F39" w:rsidRDefault="00230F39" w:rsidP="00230F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t>Strijkijzer (optioneel)</w:t>
      </w:r>
    </w:p>
    <w:p w14:paraId="22D02514" w14:textId="77777777" w:rsidR="00230F39" w:rsidRPr="00230F39" w:rsidRDefault="00230F39" w:rsidP="00230F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5B55C51">
          <v:rect id="_x0000_i1028" style="width:0;height:1.5pt" o:hralign="center" o:hrstd="t" o:hr="t" fillcolor="#a0a0a0" stroked="f"/>
        </w:pict>
      </w:r>
    </w:p>
    <w:p w14:paraId="262B2A43" w14:textId="77777777" w:rsidR="00230F39" w:rsidRDefault="00230F39" w:rsidP="00230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✂️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STAP-VOOR-STAP HANDLEIDING:</w:t>
      </w:r>
    </w:p>
    <w:p w14:paraId="69C36F43" w14:textId="30805EE8" w:rsidR="00230F39" w:rsidRDefault="00230F39" w:rsidP="00230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hyperlink r:id="rId5" w:history="1">
        <w:r w:rsidRPr="00A375DA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:lang w:eastAsia="nl-NL"/>
            <w14:ligatures w14:val="none"/>
          </w:rPr>
          <w:t>https://youtu.be/XVr8xPaN21A?si=0axtVC8futgLbQfg</w:t>
        </w:r>
      </w:hyperlink>
    </w:p>
    <w:p w14:paraId="61011671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1. </w:t>
      </w:r>
      <w:r w:rsidRPr="00230F3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Stof knippen:</w:t>
      </w:r>
    </w:p>
    <w:p w14:paraId="01C6DF8C" w14:textId="77777777" w:rsidR="00230F39" w:rsidRPr="00230F39" w:rsidRDefault="00230F39" w:rsidP="00230F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 xml:space="preserve">Knip 2 rechthoeken van </w:t>
      </w:r>
      <w:r w:rsidRPr="00230F3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40 cm breed x 45 cm hoog</w:t>
      </w: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 xml:space="preserve"> (voor- en achterkant)</w:t>
      </w:r>
    </w:p>
    <w:p w14:paraId="457A9FF4" w14:textId="77777777" w:rsidR="00230F39" w:rsidRPr="00230F39" w:rsidRDefault="00230F39" w:rsidP="00230F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 xml:space="preserve">Knip 2 stroken voor de hengsels: </w:t>
      </w:r>
      <w:r w:rsidRPr="00230F3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60 cm lang x 4 cm breed</w:t>
      </w:r>
    </w:p>
    <w:p w14:paraId="0C571FEC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2. Hengsels maken:</w:t>
      </w:r>
    </w:p>
    <w:p w14:paraId="057067C5" w14:textId="77777777" w:rsidR="00230F39" w:rsidRPr="00230F39" w:rsidRDefault="00230F39" w:rsidP="00230F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Vouw de stroken in de lengte dubbel, strijk.</w:t>
      </w:r>
    </w:p>
    <w:p w14:paraId="4449AB89" w14:textId="77777777" w:rsidR="00230F39" w:rsidRPr="00230F39" w:rsidRDefault="00230F39" w:rsidP="00230F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Vouw de randen naar binnen en vouw dubbel → stik langs beide lange zijden.</w:t>
      </w:r>
    </w:p>
    <w:p w14:paraId="59467EBC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3. Tassenpanelen voorbereiden:</w:t>
      </w:r>
    </w:p>
    <w:p w14:paraId="0078D595" w14:textId="77777777" w:rsidR="00230F39" w:rsidRPr="00230F39" w:rsidRDefault="00230F39" w:rsidP="00230F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Leg de twee rechthoeken met de goede kanten op elkaar.</w:t>
      </w:r>
    </w:p>
    <w:p w14:paraId="36A65C18" w14:textId="77777777" w:rsidR="00230F39" w:rsidRPr="00230F39" w:rsidRDefault="00230F39" w:rsidP="00230F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Speld of clip de randen vast.</w:t>
      </w:r>
    </w:p>
    <w:p w14:paraId="2727C995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4. Zijkanten en onderkant naaien:</w:t>
      </w:r>
    </w:p>
    <w:p w14:paraId="3C6D154C" w14:textId="77777777" w:rsidR="00230F39" w:rsidRPr="00230F39" w:rsidRDefault="00230F39" w:rsidP="00230F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Naai de zijkanten en onderkant met een rechte steek op 1 cm naadtoeslag.</w:t>
      </w:r>
    </w:p>
    <w:p w14:paraId="3FD6D8FB" w14:textId="77777777" w:rsidR="00230F39" w:rsidRPr="00230F39" w:rsidRDefault="00230F39" w:rsidP="00230F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Werk de randen af met zigzagsteek of kartelschaar.</w:t>
      </w:r>
    </w:p>
    <w:p w14:paraId="304EDCE4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5. Bovenkant afwerken:</w:t>
      </w:r>
    </w:p>
    <w:p w14:paraId="5C7CEA26" w14:textId="77777777" w:rsidR="00230F39" w:rsidRPr="00230F39" w:rsidRDefault="00230F39" w:rsidP="00230F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Vouw de bovenrand van de tas 2 cm naar binnen en strijk.</w:t>
      </w:r>
    </w:p>
    <w:p w14:paraId="3F2F8D0B" w14:textId="77777777" w:rsidR="00230F39" w:rsidRPr="00230F39" w:rsidRDefault="00230F39" w:rsidP="00230F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Speld de hengsels vast aan de binnenkant, elk 10 cm van de zijkant.</w:t>
      </w:r>
    </w:p>
    <w:p w14:paraId="1E42C5A6" w14:textId="77777777" w:rsidR="00230F39" w:rsidRPr="00230F39" w:rsidRDefault="00230F39" w:rsidP="00230F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Naai de bovenrand rondom vast (eventueel dubbel voor stevigheid).</w:t>
      </w:r>
    </w:p>
    <w:p w14:paraId="02A5454E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6. Afwerking:</w:t>
      </w:r>
    </w:p>
    <w:p w14:paraId="19606634" w14:textId="77777777" w:rsidR="00230F39" w:rsidRPr="00230F39" w:rsidRDefault="00230F39" w:rsidP="00230F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Keer de tas binnenstebuiten.</w:t>
      </w:r>
    </w:p>
    <w:p w14:paraId="305B4283" w14:textId="77777777" w:rsidR="00230F39" w:rsidRPr="00230F39" w:rsidRDefault="00230F39" w:rsidP="00230F39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lastRenderedPageBreak/>
        <w:pict w14:anchorId="09A369A5">
          <v:rect id="_x0000_i1029" style="width:0;height:1.5pt" o:hralign="center" o:hrstd="t" o:hr="t" fillcolor="#a0a0a0" stroked="f"/>
        </w:pict>
      </w:r>
    </w:p>
    <w:p w14:paraId="3813646C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🎨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DEEL 3: Decoratie-ideeën</w:t>
      </w:r>
    </w:p>
    <w:p w14:paraId="5B004BFD" w14:textId="77777777" w:rsidR="00230F39" w:rsidRPr="00230F39" w:rsidRDefault="00230F39" w:rsidP="00230F39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Laat jouw tas echt uniek worden! Kies één of meerdere van de onderstaande technieken om je tas te decoreren:</w:t>
      </w:r>
    </w:p>
    <w:p w14:paraId="35701110" w14:textId="77777777" w:rsidR="00230F39" w:rsidRPr="00230F39" w:rsidRDefault="00230F39" w:rsidP="00230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30F3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🧶</w:t>
      </w:r>
      <w:r w:rsidRPr="00230F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Mogelijkheden:</w:t>
      </w:r>
    </w:p>
    <w:p w14:paraId="274B58B9" w14:textId="77777777" w:rsidR="00230F39" w:rsidRPr="00230F39" w:rsidRDefault="00230F39" w:rsidP="00230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Textielverf of stiften</w:t>
      </w:r>
      <w:r w:rsidRPr="00230F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(zelf patronen of teksten tekenen)</w:t>
      </w:r>
    </w:p>
    <w:p w14:paraId="109776BE" w14:textId="77777777" w:rsidR="00230F39" w:rsidRPr="00230F39" w:rsidRDefault="00230F39" w:rsidP="00230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Borduursels</w:t>
      </w:r>
      <w:r w:rsidRPr="00230F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(handmatig of machinaal borduren)</w:t>
      </w:r>
    </w:p>
    <w:p w14:paraId="1DB32015" w14:textId="77777777" w:rsidR="00230F39" w:rsidRPr="00230F39" w:rsidRDefault="00230F39" w:rsidP="00230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Patchwork of applicatie</w:t>
      </w:r>
      <w:r w:rsidRPr="00230F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(vormen uit stof knippen en opnaaien)</w:t>
      </w:r>
    </w:p>
    <w:p w14:paraId="7BE27CEC" w14:textId="77777777" w:rsidR="00230F39" w:rsidRPr="00230F39" w:rsidRDefault="00230F39" w:rsidP="00230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Strijkapplicaties</w:t>
      </w:r>
      <w:r w:rsidRPr="00230F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(met strijkijzer opzetten)</w:t>
      </w:r>
    </w:p>
    <w:p w14:paraId="3ADF6BE3" w14:textId="77777777" w:rsidR="00230F39" w:rsidRPr="00230F39" w:rsidRDefault="00230F39" w:rsidP="00230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30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Kralen, knopen of linten</w:t>
      </w:r>
      <w:r w:rsidRPr="00230F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(voor een creatieve </w:t>
      </w:r>
      <w:proofErr w:type="spellStart"/>
      <w:r w:rsidRPr="00230F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touch</w:t>
      </w:r>
      <w:proofErr w:type="spellEnd"/>
      <w:r w:rsidRPr="00230F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</w:t>
      </w:r>
    </w:p>
    <w:p w14:paraId="56EB8BAB" w14:textId="77777777" w:rsidR="007A3F98" w:rsidRDefault="007A3F98"/>
    <w:sectPr w:rsidR="007A3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440"/>
    <w:multiLevelType w:val="multilevel"/>
    <w:tmpl w:val="8EE0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05EE7"/>
    <w:multiLevelType w:val="multilevel"/>
    <w:tmpl w:val="30C4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50663"/>
    <w:multiLevelType w:val="multilevel"/>
    <w:tmpl w:val="565A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62A65"/>
    <w:multiLevelType w:val="multilevel"/>
    <w:tmpl w:val="407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20D37"/>
    <w:multiLevelType w:val="multilevel"/>
    <w:tmpl w:val="4DF2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A58A0"/>
    <w:multiLevelType w:val="multilevel"/>
    <w:tmpl w:val="5D1E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F195C"/>
    <w:multiLevelType w:val="multilevel"/>
    <w:tmpl w:val="219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D3007"/>
    <w:multiLevelType w:val="multilevel"/>
    <w:tmpl w:val="7D18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3170A"/>
    <w:multiLevelType w:val="multilevel"/>
    <w:tmpl w:val="048E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33928"/>
    <w:multiLevelType w:val="multilevel"/>
    <w:tmpl w:val="EC5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D7EC3"/>
    <w:multiLevelType w:val="multilevel"/>
    <w:tmpl w:val="A32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361004">
    <w:abstractNumId w:val="4"/>
  </w:num>
  <w:num w:numId="2" w16cid:durableId="319887226">
    <w:abstractNumId w:val="5"/>
  </w:num>
  <w:num w:numId="3" w16cid:durableId="1928148121">
    <w:abstractNumId w:val="6"/>
  </w:num>
  <w:num w:numId="4" w16cid:durableId="1757632726">
    <w:abstractNumId w:val="0"/>
  </w:num>
  <w:num w:numId="5" w16cid:durableId="636836748">
    <w:abstractNumId w:val="7"/>
  </w:num>
  <w:num w:numId="6" w16cid:durableId="2140026478">
    <w:abstractNumId w:val="8"/>
  </w:num>
  <w:num w:numId="7" w16cid:durableId="1578199738">
    <w:abstractNumId w:val="10"/>
  </w:num>
  <w:num w:numId="8" w16cid:durableId="1678000866">
    <w:abstractNumId w:val="2"/>
  </w:num>
  <w:num w:numId="9" w16cid:durableId="142696827">
    <w:abstractNumId w:val="1"/>
  </w:num>
  <w:num w:numId="10" w16cid:durableId="286349949">
    <w:abstractNumId w:val="9"/>
  </w:num>
  <w:num w:numId="11" w16cid:durableId="13855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39"/>
    <w:rsid w:val="00230F39"/>
    <w:rsid w:val="006748D8"/>
    <w:rsid w:val="007A3F98"/>
    <w:rsid w:val="00935788"/>
    <w:rsid w:val="00AE60A0"/>
    <w:rsid w:val="00C747A7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3573"/>
  <w15:chartTrackingRefBased/>
  <w15:docId w15:val="{01989081-DABF-4B77-8AE6-54BF1F86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0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0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0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0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0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0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0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0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0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0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0F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0F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0F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0F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0F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0F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0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0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0F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0F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0F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0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0F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0F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30F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XVr8xPaN21A?si=0axtVC8futgLbQ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384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2025-05-22T12:46:00Z</dcterms:created>
  <dcterms:modified xsi:type="dcterms:W3CDTF">2025-05-22T12:57:00Z</dcterms:modified>
</cp:coreProperties>
</file>